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MATHEMATIQUES 3ème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u w:val="thick"/>
          <w:shd w:fill="auto" w:val="clear"/>
        </w:rPr>
        <w:t xml:space="preserve">Exe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u w:val="thick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u w:val="thick"/>
          <w:shd w:fill="auto" w:val="clear"/>
        </w:rPr>
        <w:t xml:space="preserve">cic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u w:val="thick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1  (Probabilités)</w:t>
      </w:r>
    </w:p>
    <w:p>
      <w:pPr>
        <w:spacing w:before="1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s.</w:t>
      </w:r>
    </w:p>
    <w:p>
      <w:pPr>
        <w:spacing w:before="0" w:after="0" w:line="240"/>
        <w:ind w:right="176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: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roug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pè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51" w:left="476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bab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ir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88" w:left="476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495" w:left="47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uat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on.</w:t>
      </w:r>
    </w:p>
    <w:p>
      <w:pPr>
        <w:spacing w:before="0" w:after="0" w:line="240"/>
        <w:ind w:right="352" w:left="47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bab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fo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ir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580"/>
        <w:ind w:right="-4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  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do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580"/>
        <w:ind w:right="-4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va finir par atteindre. Justifier votre réponse.</w:t>
      </w:r>
    </w:p>
    <w:p>
      <w:pPr>
        <w:spacing w:before="0" w:after="0" w:line="580"/>
        <w:ind w:right="-4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80"/>
        <w:ind w:right="-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EXERCICE 2 (THEOREMES)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5690" w:dyaOrig="4414">
          <v:rect xmlns:o="urn:schemas-microsoft-com:office:office" xmlns:v="urn:schemas-microsoft-com:vml" id="rectole0000000000" style="width:284.500000pt;height:22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2189" w:left="14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ur</w:t>
      </w:r>
      <w:r>
        <w:rPr>
          <w:rFonts w:ascii="Comic Sans MS" w:hAnsi="Comic Sans MS" w:cs="Comic Sans MS" w:eastAsia="Comic Sans MS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co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ns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ui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un</w:t>
      </w:r>
      <w:r>
        <w:rPr>
          <w:rFonts w:ascii="Comic Sans MS" w:hAnsi="Comic Sans MS" w:cs="Comic Sans MS" w:eastAsia="Comic Sans MS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m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ur</w:t>
      </w:r>
      <w:r>
        <w:rPr>
          <w:rFonts w:ascii="Comic Sans MS" w:hAnsi="Comic Sans MS" w:cs="Comic Sans MS" w:eastAsia="Comic Sans MS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ica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omic Sans MS" w:hAnsi="Comic Sans MS" w:cs="Comic Sans MS" w:eastAsia="Comic Sans MS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il</w:t>
      </w:r>
      <w:r>
        <w:rPr>
          <w:rFonts w:ascii="Comic Sans MS" w:hAnsi="Comic Sans MS" w:cs="Comic Sans MS" w:eastAsia="Comic Sans MS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faut</w:t>
      </w:r>
      <w:r>
        <w:rPr>
          <w:rFonts w:ascii="Comic Sans MS" w:hAnsi="Comic Sans MS" w:cs="Comic Sans MS" w:eastAsia="Comic Sans MS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rf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Comic Sans MS" w:hAnsi="Comic Sans MS" w:cs="Comic Sans MS" w:eastAsia="Comic Sans MS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utilis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un</w:t>
      </w:r>
      <w:r>
        <w:rPr>
          <w:rFonts w:ascii="Comic Sans MS" w:hAnsi="Comic Sans MS" w:cs="Comic Sans MS" w:eastAsia="Comic Sans MS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co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f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ge</w:t>
      </w:r>
      <w:r>
        <w:rPr>
          <w:rFonts w:ascii="Comic Sans MS" w:hAnsi="Comic Sans MS" w:cs="Comic Sans MS" w:eastAsia="Comic Sans MS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un</w:t>
      </w:r>
      <w:r>
        <w:rPr>
          <w:rFonts w:ascii="Comic Sans MS" w:hAnsi="Comic Sans MS" w:cs="Comic Sans MS" w:eastAsia="Comic Sans MS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ét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ayage</w:t>
      </w:r>
      <w:r>
        <w:rPr>
          <w:rFonts w:ascii="Comic Sans MS" w:hAnsi="Comic Sans MS" w:cs="Comic Sans MS" w:eastAsia="Comic Sans MS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qui</w:t>
      </w:r>
    </w:p>
    <w:p>
      <w:pPr>
        <w:spacing w:before="1" w:after="0" w:line="240"/>
        <w:ind w:right="2179" w:left="14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m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ain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ie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Comic Sans MS" w:hAnsi="Comic Sans MS" w:cs="Comic Sans MS" w:eastAsia="Comic Sans MS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uc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Comic Sans MS" w:hAnsi="Comic Sans MS" w:cs="Comic Sans MS" w:eastAsia="Comic Sans MS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ica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le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tem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ps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le</w:t>
      </w:r>
      <w:r>
        <w:rPr>
          <w:rFonts w:ascii="Comic Sans MS" w:hAnsi="Comic Sans MS" w:cs="Comic Sans MS" w:eastAsia="Comic Sans MS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b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é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sè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Ce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ét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yage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ut</w:t>
      </w:r>
      <w:r>
        <w:rPr>
          <w:rFonts w:ascii="Comic Sans MS" w:hAnsi="Comic Sans MS" w:cs="Comic Sans MS" w:eastAsia="Comic Sans MS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se 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é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nte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le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sc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ém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v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. L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fer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so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co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up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ée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xée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de faç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5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0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 seg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me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[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AB]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[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] so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ndicul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s;</w:t>
      </w:r>
    </w:p>
    <w:p>
      <w:pPr>
        <w:spacing w:before="0" w:after="0" w:line="240"/>
        <w:ind w:right="0" w:left="50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ué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b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[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AB];</w:t>
      </w:r>
    </w:p>
    <w:p>
      <w:pPr>
        <w:spacing w:before="0" w:after="0" w:line="240"/>
        <w:ind w:right="0" w:left="50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ué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b</w:t>
      </w:r>
      <w:r>
        <w:rPr>
          <w:rFonts w:ascii="Comic Sans MS" w:hAnsi="Comic Sans MS" w:cs="Comic Sans MS" w:eastAsia="Comic Sans MS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[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]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300"/>
        <w:ind w:right="0" w:left="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AB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;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AE =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625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omic Sans MS" w:hAnsi="Comic Sans MS" w:cs="Comic Sans MS" w:eastAsia="Comic Sans MS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Comic Sans MS" w:hAnsi="Comic Sans MS" w:cs="Comic Sans MS" w:eastAsia="Comic Sans MS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-1"/>
          <w:position w:val="0"/>
          <w:sz w:val="22"/>
          <w:shd w:fill="auto" w:val="clear"/>
        </w:rPr>
        <w:t xml:space="preserve">1,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omic Sans MS" w:hAnsi="Comic Sans MS" w:cs="Comic Sans MS" w:eastAsia="Comic Sans MS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284" w:left="14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1. Cal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ul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 BE da</w:t>
      </w:r>
      <w:r>
        <w:rPr>
          <w:rFonts w:ascii="Comic Sans MS" w:hAnsi="Comic Sans MS" w:cs="Comic Sans MS" w:eastAsia="Comic Sans MS"/>
          <w:b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 le</w:t>
      </w:r>
      <w:r>
        <w:rPr>
          <w:rFonts w:ascii="Comic Sans MS" w:hAnsi="Comic Sans MS" w:cs="Comic Sans MS" w:eastAsia="Comic Sans MS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iangle A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omic Sans MS" w:hAnsi="Comic Sans MS" w:cs="Comic Sans MS" w:eastAsia="Comic Sans MS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utili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ant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le t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héo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èm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 de P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Y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THAG</w:t>
      </w:r>
      <w:r>
        <w:rPr>
          <w:rFonts w:ascii="Comic Sans MS" w:hAnsi="Comic Sans MS" w:cs="Comic Sans MS" w:eastAsia="Comic Sans MS"/>
          <w:b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252" w:left="14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b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[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] 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[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]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nt</w:t>
      </w:r>
      <w:r>
        <w:rPr>
          <w:rFonts w:ascii="Comic Sans MS" w:hAnsi="Comic Sans MS" w:cs="Comic Sans MS" w:eastAsia="Comic Sans MS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u w:val="thick"/>
          <w:shd w:fill="auto" w:val="clear"/>
        </w:rPr>
        <w:t xml:space="preserve">êt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thick"/>
          <w:shd w:fill="auto" w:val="clear"/>
        </w:rPr>
        <w:t xml:space="preserve">re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u w:val="thick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thick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u w:val="thick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thick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u w:val="thick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thick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u w:val="thick"/>
          <w:shd w:fill="auto" w:val="clear"/>
        </w:rPr>
        <w:t xml:space="preserve">lè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thick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0"/>
          <w:sz w:val="22"/>
          <w:u w:val="thick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u w:val="thick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À qu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 dist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-3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 de B 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f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au</w:t>
      </w:r>
      <w:r>
        <w:rPr>
          <w:rFonts w:ascii="Comic Sans MS" w:hAnsi="Comic Sans MS" w:cs="Comic Sans MS" w:eastAsia="Comic Sans MS"/>
          <w:b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-3"/>
          <w:position w:val="0"/>
          <w:sz w:val="22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il p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ce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 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 p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int</w:t>
      </w:r>
    </w:p>
    <w:p>
      <w:pPr>
        <w:spacing w:before="0" w:after="0" w:line="280"/>
        <w:ind w:right="1948" w:left="14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-1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C </w:t>
      </w:r>
      <w:r>
        <w:rPr>
          <w:rFonts w:ascii="Comic Sans MS" w:hAnsi="Comic Sans MS" w:cs="Comic Sans MS" w:eastAsia="Comic Sans MS"/>
          <w:b/>
          <w:color w:val="auto"/>
          <w:spacing w:val="1"/>
          <w:position w:val="-1"/>
          <w:sz w:val="22"/>
          <w:shd w:fill="auto" w:val="clear"/>
        </w:rPr>
        <w:t xml:space="preserve">(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au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eme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nt dit c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-1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-1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r 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a 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lo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ngueur B</w:t>
      </w:r>
      <w:r>
        <w:rPr>
          <w:rFonts w:ascii="Comic Sans MS" w:hAnsi="Comic Sans MS" w:cs="Comic Sans MS" w:eastAsia="Comic Sans MS"/>
          <w:b/>
          <w:color w:val="auto"/>
          <w:spacing w:val="-3"/>
          <w:position w:val="-1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)</w:t>
      </w:r>
      <w:r>
        <w:rPr>
          <w:rFonts w:ascii="Comic Sans MS" w:hAnsi="Comic Sans MS" w:cs="Comic Sans MS" w:eastAsia="Comic Sans MS"/>
          <w:b/>
          <w:color w:val="auto"/>
          <w:spacing w:val="3"/>
          <w:position w:val="-1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?</w:t>
      </w:r>
      <w:r>
        <w:rPr>
          <w:rFonts w:ascii="Comic Sans MS" w:hAnsi="Comic Sans MS" w:cs="Comic Sans MS" w:eastAsia="Comic Sans MS"/>
          <w:b/>
          <w:color w:val="auto"/>
          <w:spacing w:val="-2"/>
          <w:position w:val="-1"/>
          <w:sz w:val="22"/>
          <w:shd w:fill="auto" w:val="clear"/>
        </w:rPr>
        <w:t xml:space="preserve"> (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n utilisant le t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héo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-1"/>
          <w:position w:val="-1"/>
          <w:sz w:val="22"/>
          <w:shd w:fill="auto" w:val="clear"/>
        </w:rPr>
        <w:t xml:space="preserve">èm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e de T</w:t>
      </w:r>
      <w:r>
        <w:rPr>
          <w:rFonts w:ascii="Comic Sans MS" w:hAnsi="Comic Sans MS" w:cs="Comic Sans MS" w:eastAsia="Comic Sans MS"/>
          <w:b/>
          <w:color w:val="auto"/>
          <w:spacing w:val="1"/>
          <w:position w:val="-1"/>
          <w:sz w:val="22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AL</w:t>
      </w:r>
      <w:r>
        <w:rPr>
          <w:rFonts w:ascii="Comic Sans MS" w:hAnsi="Comic Sans MS" w:cs="Comic Sans MS" w:eastAsia="Comic Sans MS"/>
          <w:b/>
          <w:color w:val="auto"/>
          <w:spacing w:val="-3"/>
          <w:position w:val="-1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-1"/>
          <w:sz w:val="22"/>
          <w:shd w:fill="auto" w:val="clear"/>
        </w:rPr>
        <w:t xml:space="preserve">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